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96" w:type="dxa"/>
        <w:tblLayout w:type="fixed"/>
        <w:tblLook w:val="04A0" w:firstRow="1" w:lastRow="0" w:firstColumn="1" w:lastColumn="0" w:noHBand="0" w:noVBand="1"/>
      </w:tblPr>
      <w:tblGrid>
        <w:gridCol w:w="1654"/>
        <w:gridCol w:w="278"/>
        <w:gridCol w:w="8"/>
        <w:gridCol w:w="961"/>
        <w:gridCol w:w="692"/>
        <w:gridCol w:w="1247"/>
        <w:gridCol w:w="1878"/>
        <w:gridCol w:w="1287"/>
        <w:gridCol w:w="291"/>
      </w:tblGrid>
      <w:tr w:rsidR="005B4A63" w14:paraId="0E6D3A23" w14:textId="77777777">
        <w:trPr>
          <w:trHeight w:val="508"/>
        </w:trPr>
        <w:tc>
          <w:tcPr>
            <w:tcW w:w="8004" w:type="dxa"/>
            <w:gridSpan w:val="8"/>
          </w:tcPr>
          <w:p w14:paraId="0E6D3A20" w14:textId="77777777" w:rsidR="005B4A63" w:rsidRDefault="00A7499F">
            <w:pPr>
              <w:widowControl w:val="0"/>
              <w:spacing w:after="0" w:line="240" w:lineRule="auto"/>
              <w:jc w:val="center"/>
              <w:rPr>
                <w:b/>
                <w:sz w:val="24"/>
                <w:szCs w:val="24"/>
              </w:rPr>
            </w:pPr>
            <w:r>
              <w:rPr>
                <w:b/>
                <w:sz w:val="24"/>
                <w:szCs w:val="24"/>
              </w:rPr>
              <w:t>ΑΙΤΗΣΗ ΑΣΚΗΣΗΣ ΔΙΚΑΙΩΜΑΤΟΣ ΠΕΡΙΟΡΙΣΜΟΥ</w:t>
            </w:r>
          </w:p>
          <w:p w14:paraId="0E6D3A21" w14:textId="77777777" w:rsidR="005B4A63" w:rsidRDefault="00A7499F">
            <w:pPr>
              <w:widowControl w:val="0"/>
              <w:spacing w:after="0" w:line="240" w:lineRule="auto"/>
              <w:jc w:val="center"/>
              <w:rPr>
                <w:b/>
                <w:sz w:val="24"/>
                <w:szCs w:val="24"/>
              </w:rPr>
            </w:pPr>
            <w:r>
              <w:rPr>
                <w:b/>
                <w:sz w:val="24"/>
                <w:szCs w:val="24"/>
              </w:rPr>
              <w:t>(άρθρο 18 ΓΚΠΔ)</w:t>
            </w:r>
          </w:p>
        </w:tc>
        <w:tc>
          <w:tcPr>
            <w:tcW w:w="291" w:type="dxa"/>
            <w:tcBorders>
              <w:top w:val="nil"/>
              <w:left w:val="nil"/>
              <w:bottom w:val="nil"/>
              <w:right w:val="nil"/>
            </w:tcBorders>
          </w:tcPr>
          <w:p w14:paraId="0E6D3A22" w14:textId="77777777" w:rsidR="005B4A63" w:rsidRDefault="005B4A63"/>
        </w:tc>
      </w:tr>
      <w:tr w:rsidR="005B4A63" w:rsidRPr="000E4EA9" w14:paraId="0E6D3A2A" w14:textId="77777777">
        <w:trPr>
          <w:trHeight w:val="1465"/>
        </w:trPr>
        <w:tc>
          <w:tcPr>
            <w:tcW w:w="8004" w:type="dxa"/>
            <w:gridSpan w:val="8"/>
          </w:tcPr>
          <w:p w14:paraId="66E838D5" w14:textId="77777777" w:rsidR="00A7499F" w:rsidRDefault="00A7499F" w:rsidP="00A7499F">
            <w:pPr>
              <w:widowControl w:val="0"/>
              <w:spacing w:after="0" w:line="240" w:lineRule="auto"/>
              <w:rPr>
                <w:b/>
                <w:sz w:val="24"/>
                <w:szCs w:val="24"/>
              </w:rPr>
            </w:pPr>
            <w:r>
              <w:rPr>
                <w:b/>
                <w:sz w:val="24"/>
                <w:szCs w:val="24"/>
              </w:rPr>
              <w:t>Προς την</w:t>
            </w:r>
          </w:p>
          <w:p w14:paraId="75D92FF2" w14:textId="77777777" w:rsidR="00A7499F" w:rsidRDefault="00A7499F" w:rsidP="00A7499F">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28115EB0" w14:textId="77777777" w:rsidR="00A7499F" w:rsidRPr="00AC1FCA" w:rsidRDefault="00A7499F" w:rsidP="00A7499F">
            <w:pPr>
              <w:widowControl w:val="0"/>
              <w:spacing w:after="0" w:line="240" w:lineRule="auto"/>
              <w:rPr>
                <w:b/>
                <w:sz w:val="24"/>
                <w:szCs w:val="24"/>
              </w:rPr>
            </w:pPr>
            <w:r>
              <w:rPr>
                <w:b/>
                <w:sz w:val="24"/>
                <w:szCs w:val="24"/>
              </w:rPr>
              <w:t>Ταχυδρομική</w:t>
            </w:r>
            <w:r w:rsidRPr="00AC1FCA">
              <w:rPr>
                <w:b/>
                <w:sz w:val="24"/>
                <w:szCs w:val="24"/>
              </w:rPr>
              <w:t xml:space="preserve"> </w:t>
            </w:r>
            <w:r>
              <w:rPr>
                <w:b/>
                <w:sz w:val="24"/>
                <w:szCs w:val="24"/>
              </w:rPr>
              <w:t>διεύθυνση</w:t>
            </w:r>
            <w:r w:rsidRPr="00AC1FCA">
              <w:rPr>
                <w:b/>
                <w:sz w:val="24"/>
                <w:szCs w:val="24"/>
              </w:rPr>
              <w:t>:</w:t>
            </w:r>
            <w:r w:rsidRPr="00AC1FCA">
              <w:rPr>
                <w:sz w:val="24"/>
                <w:szCs w:val="24"/>
              </w:rPr>
              <w:t xml:space="preserve"> </w:t>
            </w:r>
            <w:r w:rsidRPr="00AC1FCA">
              <w:rPr>
                <w:bCs/>
                <w:sz w:val="24"/>
                <w:szCs w:val="24"/>
              </w:rPr>
              <w:t>Εθνικής Αντιστάσεως 178, Καισαριανή, Αθήνα, 16122</w:t>
            </w:r>
          </w:p>
          <w:p w14:paraId="3D6A3E82" w14:textId="77777777" w:rsidR="00A7499F" w:rsidRDefault="00A7499F" w:rsidP="00A7499F">
            <w:pPr>
              <w:widowControl w:val="0"/>
              <w:spacing w:after="0" w:line="240" w:lineRule="auto"/>
              <w:rPr>
                <w:b/>
                <w:sz w:val="24"/>
                <w:szCs w:val="24"/>
                <w:lang w:val="en-US"/>
              </w:rPr>
            </w:pPr>
            <w:r>
              <w:rPr>
                <w:b/>
                <w:sz w:val="24"/>
                <w:szCs w:val="24"/>
              </w:rPr>
              <w:t>Τηλέφωνο</w:t>
            </w:r>
            <w:r>
              <w:rPr>
                <w:b/>
                <w:bCs/>
                <w:sz w:val="24"/>
                <w:szCs w:val="24"/>
                <w:lang w:val="en-US"/>
              </w:rPr>
              <w:t>:</w:t>
            </w:r>
            <w:r>
              <w:rPr>
                <w:sz w:val="24"/>
                <w:szCs w:val="24"/>
                <w:lang w:val="en-US"/>
              </w:rPr>
              <w:t xml:space="preserve"> </w:t>
            </w:r>
            <w:r w:rsidRPr="000D2395">
              <w:rPr>
                <w:sz w:val="24"/>
                <w:szCs w:val="24"/>
                <w:lang w:val="en-US"/>
              </w:rPr>
              <w:t>(+30)212 1020553</w:t>
            </w:r>
          </w:p>
          <w:p w14:paraId="0E6D3A28" w14:textId="2293F8B4" w:rsidR="005B4A63" w:rsidRDefault="00A7499F" w:rsidP="00A7499F">
            <w:pPr>
              <w:widowControl w:val="0"/>
              <w:spacing w:after="0" w:line="240" w:lineRule="auto"/>
              <w:rPr>
                <w:sz w:val="24"/>
                <w:szCs w:val="24"/>
                <w:lang w:val="en-US"/>
              </w:rPr>
            </w:pPr>
            <w:r>
              <w:rPr>
                <w:b/>
                <w:sz w:val="24"/>
                <w:szCs w:val="24"/>
                <w:lang w:val="en-US"/>
              </w:rPr>
              <w:t>E-mail</w:t>
            </w:r>
            <w:r>
              <w:rPr>
                <w:b/>
                <w:bCs/>
                <w:sz w:val="24"/>
                <w:szCs w:val="24"/>
                <w:lang w:val="en-US"/>
              </w:rPr>
              <w:t>:</w:t>
            </w:r>
            <w:r w:rsidRPr="00A91E63">
              <w:rPr>
                <w:rFonts w:ascii="Segoe UI" w:hAnsi="Segoe UI" w:cs="Segoe UI"/>
                <w:color w:val="333333"/>
                <w:sz w:val="21"/>
                <w:szCs w:val="21"/>
                <w:shd w:val="clear" w:color="auto" w:fill="FFFFFF"/>
                <w:lang w:val="en-US"/>
              </w:rPr>
              <w:t xml:space="preserve"> </w:t>
            </w:r>
            <w:r w:rsidR="00B95A9B">
              <w:rPr>
                <w:sz w:val="24"/>
                <w:szCs w:val="24"/>
                <w:lang w:val="en-US"/>
              </w:rPr>
              <w:t>dpo</w:t>
            </w:r>
            <w:r w:rsidRPr="000D2395">
              <w:rPr>
                <w:sz w:val="24"/>
                <w:szCs w:val="24"/>
                <w:lang w:val="en-US"/>
              </w:rPr>
              <w:t>@cite.gr</w:t>
            </w:r>
          </w:p>
        </w:tc>
        <w:tc>
          <w:tcPr>
            <w:tcW w:w="291" w:type="dxa"/>
            <w:tcBorders>
              <w:top w:val="nil"/>
              <w:left w:val="nil"/>
              <w:bottom w:val="nil"/>
              <w:right w:val="nil"/>
            </w:tcBorders>
          </w:tcPr>
          <w:p w14:paraId="0E6D3A29" w14:textId="77777777" w:rsidR="005B4A63" w:rsidRPr="00A7499F" w:rsidRDefault="005B4A63">
            <w:pPr>
              <w:rPr>
                <w:lang w:val="en-US"/>
              </w:rPr>
            </w:pPr>
          </w:p>
        </w:tc>
      </w:tr>
      <w:tr w:rsidR="005B4A63" w14:paraId="0E6D3A2E" w14:textId="77777777">
        <w:trPr>
          <w:trHeight w:val="471"/>
        </w:trPr>
        <w:tc>
          <w:tcPr>
            <w:tcW w:w="2900" w:type="dxa"/>
            <w:gridSpan w:val="4"/>
          </w:tcPr>
          <w:p w14:paraId="0E6D3A2B" w14:textId="77777777" w:rsidR="005B4A63" w:rsidRDefault="00A7499F">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104" w:type="dxa"/>
            <w:gridSpan w:val="4"/>
          </w:tcPr>
          <w:p w14:paraId="0E6D3A2C" w14:textId="77777777" w:rsidR="005B4A63" w:rsidRDefault="005B4A63">
            <w:pPr>
              <w:widowControl w:val="0"/>
              <w:spacing w:after="0" w:line="240" w:lineRule="auto"/>
              <w:rPr>
                <w:b/>
                <w:sz w:val="24"/>
                <w:szCs w:val="24"/>
              </w:rPr>
            </w:pPr>
          </w:p>
        </w:tc>
        <w:tc>
          <w:tcPr>
            <w:tcW w:w="291" w:type="dxa"/>
            <w:tcBorders>
              <w:top w:val="nil"/>
              <w:left w:val="nil"/>
              <w:bottom w:val="nil"/>
              <w:right w:val="nil"/>
            </w:tcBorders>
          </w:tcPr>
          <w:p w14:paraId="0E6D3A2D" w14:textId="77777777" w:rsidR="005B4A63" w:rsidRDefault="005B4A63"/>
        </w:tc>
      </w:tr>
      <w:tr w:rsidR="005B4A63" w14:paraId="0E6D3A31" w14:textId="77777777">
        <w:trPr>
          <w:trHeight w:val="275"/>
        </w:trPr>
        <w:tc>
          <w:tcPr>
            <w:tcW w:w="8004" w:type="dxa"/>
            <w:gridSpan w:val="8"/>
          </w:tcPr>
          <w:p w14:paraId="0E6D3A2F" w14:textId="77777777" w:rsidR="005B4A63" w:rsidRDefault="00A7499F">
            <w:pPr>
              <w:widowControl w:val="0"/>
              <w:spacing w:after="0" w:line="240" w:lineRule="auto"/>
              <w:jc w:val="center"/>
              <w:rPr>
                <w:b/>
                <w:sz w:val="24"/>
                <w:szCs w:val="24"/>
              </w:rPr>
            </w:pPr>
            <w:r>
              <w:rPr>
                <w:b/>
                <w:sz w:val="24"/>
                <w:szCs w:val="24"/>
              </w:rPr>
              <w:t>ΤΜΗΜΑ ΠΡΩΤΟ: Προσωπικά Στοιχεία Αιτούντος</w:t>
            </w:r>
          </w:p>
        </w:tc>
        <w:tc>
          <w:tcPr>
            <w:tcW w:w="291" w:type="dxa"/>
            <w:tcBorders>
              <w:top w:val="nil"/>
              <w:left w:val="nil"/>
              <w:bottom w:val="nil"/>
              <w:right w:val="nil"/>
            </w:tcBorders>
          </w:tcPr>
          <w:p w14:paraId="0E6D3A30" w14:textId="77777777" w:rsidR="005B4A63" w:rsidRDefault="005B4A63"/>
        </w:tc>
      </w:tr>
      <w:tr w:rsidR="005B4A63" w14:paraId="0E6D3A35" w14:textId="77777777">
        <w:tc>
          <w:tcPr>
            <w:tcW w:w="1653" w:type="dxa"/>
          </w:tcPr>
          <w:p w14:paraId="0E6D3A32" w14:textId="77777777" w:rsidR="005B4A63" w:rsidRDefault="00A7499F">
            <w:pPr>
              <w:widowControl w:val="0"/>
              <w:spacing w:after="0" w:line="240" w:lineRule="auto"/>
              <w:rPr>
                <w:sz w:val="24"/>
                <w:szCs w:val="24"/>
              </w:rPr>
            </w:pPr>
            <w:r>
              <w:rPr>
                <w:sz w:val="24"/>
                <w:szCs w:val="24"/>
              </w:rPr>
              <w:t>Όνομα</w:t>
            </w:r>
          </w:p>
        </w:tc>
        <w:tc>
          <w:tcPr>
            <w:tcW w:w="6351" w:type="dxa"/>
            <w:gridSpan w:val="7"/>
          </w:tcPr>
          <w:p w14:paraId="0E6D3A33"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34" w14:textId="77777777" w:rsidR="005B4A63" w:rsidRDefault="005B4A63"/>
        </w:tc>
      </w:tr>
      <w:tr w:rsidR="005B4A63" w14:paraId="0E6D3A39" w14:textId="77777777">
        <w:trPr>
          <w:trHeight w:val="295"/>
        </w:trPr>
        <w:tc>
          <w:tcPr>
            <w:tcW w:w="1653" w:type="dxa"/>
          </w:tcPr>
          <w:p w14:paraId="0E6D3A36" w14:textId="77777777" w:rsidR="005B4A63" w:rsidRDefault="00A7499F">
            <w:pPr>
              <w:widowControl w:val="0"/>
              <w:spacing w:after="0" w:line="240" w:lineRule="auto"/>
              <w:rPr>
                <w:sz w:val="24"/>
                <w:szCs w:val="24"/>
              </w:rPr>
            </w:pPr>
            <w:r>
              <w:rPr>
                <w:sz w:val="24"/>
                <w:szCs w:val="24"/>
              </w:rPr>
              <w:t>Επώνυμο</w:t>
            </w:r>
          </w:p>
        </w:tc>
        <w:tc>
          <w:tcPr>
            <w:tcW w:w="6351" w:type="dxa"/>
            <w:gridSpan w:val="7"/>
          </w:tcPr>
          <w:p w14:paraId="0E6D3A37" w14:textId="77777777" w:rsidR="005B4A63" w:rsidRDefault="005B4A63">
            <w:pPr>
              <w:widowControl w:val="0"/>
              <w:spacing w:after="0" w:line="240" w:lineRule="auto"/>
              <w:jc w:val="center"/>
              <w:rPr>
                <w:sz w:val="24"/>
                <w:szCs w:val="24"/>
              </w:rPr>
            </w:pPr>
          </w:p>
        </w:tc>
        <w:tc>
          <w:tcPr>
            <w:tcW w:w="291" w:type="dxa"/>
            <w:tcBorders>
              <w:top w:val="nil"/>
              <w:left w:val="nil"/>
              <w:bottom w:val="nil"/>
              <w:right w:val="nil"/>
            </w:tcBorders>
          </w:tcPr>
          <w:p w14:paraId="0E6D3A38" w14:textId="77777777" w:rsidR="005B4A63" w:rsidRDefault="005B4A63"/>
        </w:tc>
      </w:tr>
      <w:tr w:rsidR="005B4A63" w14:paraId="0E6D3A3D" w14:textId="77777777">
        <w:tc>
          <w:tcPr>
            <w:tcW w:w="1653" w:type="dxa"/>
          </w:tcPr>
          <w:p w14:paraId="0E6D3A3A" w14:textId="77777777" w:rsidR="005B4A63" w:rsidRDefault="00A7499F">
            <w:pPr>
              <w:widowControl w:val="0"/>
              <w:spacing w:after="0" w:line="240" w:lineRule="auto"/>
              <w:rPr>
                <w:sz w:val="24"/>
                <w:szCs w:val="24"/>
                <w:lang w:val="en-US"/>
              </w:rPr>
            </w:pPr>
            <w:r>
              <w:rPr>
                <w:sz w:val="24"/>
                <w:szCs w:val="24"/>
                <w:lang w:val="en-US"/>
              </w:rPr>
              <w:t>Email</w:t>
            </w:r>
          </w:p>
        </w:tc>
        <w:tc>
          <w:tcPr>
            <w:tcW w:w="6351" w:type="dxa"/>
            <w:gridSpan w:val="7"/>
          </w:tcPr>
          <w:p w14:paraId="0E6D3A3B"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3C" w14:textId="77777777" w:rsidR="005B4A63" w:rsidRDefault="005B4A63"/>
        </w:tc>
      </w:tr>
      <w:tr w:rsidR="005B4A63" w14:paraId="0E6D3A41" w14:textId="77777777">
        <w:tc>
          <w:tcPr>
            <w:tcW w:w="1653" w:type="dxa"/>
          </w:tcPr>
          <w:p w14:paraId="0E6D3A3E" w14:textId="77777777" w:rsidR="005B4A63" w:rsidRDefault="00A7499F">
            <w:pPr>
              <w:widowControl w:val="0"/>
              <w:spacing w:after="0" w:line="240" w:lineRule="auto"/>
              <w:rPr>
                <w:sz w:val="24"/>
                <w:szCs w:val="24"/>
              </w:rPr>
            </w:pPr>
            <w:r>
              <w:rPr>
                <w:sz w:val="24"/>
                <w:szCs w:val="24"/>
              </w:rPr>
              <w:t>Τηλέφωνο</w:t>
            </w:r>
          </w:p>
        </w:tc>
        <w:tc>
          <w:tcPr>
            <w:tcW w:w="6351" w:type="dxa"/>
            <w:gridSpan w:val="7"/>
          </w:tcPr>
          <w:p w14:paraId="0E6D3A3F"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40" w14:textId="77777777" w:rsidR="005B4A63" w:rsidRDefault="005B4A63"/>
        </w:tc>
      </w:tr>
      <w:tr w:rsidR="005B4A63" w14:paraId="0E6D3A44" w14:textId="77777777">
        <w:trPr>
          <w:trHeight w:val="313"/>
        </w:trPr>
        <w:tc>
          <w:tcPr>
            <w:tcW w:w="8004" w:type="dxa"/>
            <w:gridSpan w:val="8"/>
          </w:tcPr>
          <w:p w14:paraId="0E6D3A42" w14:textId="77777777" w:rsidR="005B4A63" w:rsidRDefault="00A7499F">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c>
          <w:tcPr>
            <w:tcW w:w="291" w:type="dxa"/>
            <w:tcBorders>
              <w:top w:val="nil"/>
              <w:left w:val="nil"/>
              <w:bottom w:val="nil"/>
              <w:right w:val="nil"/>
            </w:tcBorders>
          </w:tcPr>
          <w:p w14:paraId="0E6D3A43" w14:textId="77777777" w:rsidR="005B4A63" w:rsidRDefault="005B4A63"/>
        </w:tc>
      </w:tr>
      <w:tr w:rsidR="005B4A63" w14:paraId="0E6D3A4B" w14:textId="77777777">
        <w:tc>
          <w:tcPr>
            <w:tcW w:w="8004" w:type="dxa"/>
            <w:gridSpan w:val="8"/>
          </w:tcPr>
          <w:p w14:paraId="0E6D3A45" w14:textId="77777777" w:rsidR="005B4A63" w:rsidRDefault="00A7499F">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9_3558392858"/>
            <w:bookmarkEnd w:id="0"/>
            <w:r>
              <w:fldChar w:fldCharType="end"/>
            </w:r>
            <w:bookmarkStart w:id="1" w:name="__Fieldmark__105_69810736"/>
            <w:bookmarkStart w:id="2" w:name="__Fieldmark__26_2737661933"/>
            <w:bookmarkEnd w:id="1"/>
            <w:bookmarkEnd w:id="2"/>
            <w:r>
              <w:t xml:space="preserve">  ΝΑΙ</w:t>
            </w:r>
          </w:p>
          <w:p w14:paraId="0E6D3A46" w14:textId="77777777" w:rsidR="005B4A63" w:rsidRDefault="00A7499F">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3" w:name="__Fieldmark__40_3558392858"/>
            <w:bookmarkEnd w:id="3"/>
            <w:r>
              <w:fldChar w:fldCharType="end"/>
            </w:r>
            <w:bookmarkStart w:id="4" w:name="__Fieldmark__112_69810736"/>
            <w:bookmarkStart w:id="5" w:name="__Fieldmark__35_2737661933"/>
            <w:bookmarkEnd w:id="4"/>
            <w:bookmarkEnd w:id="5"/>
            <w:r>
              <w:t xml:space="preserve"> ΟΧΙ-Υποβάλω την αίτηση για λογαριασμό και στο όνομα του υποκειμένου των δεδομένων.</w:t>
            </w:r>
          </w:p>
          <w:p w14:paraId="0E6D3A47" w14:textId="77777777" w:rsidR="005B4A63" w:rsidRDefault="005B4A63">
            <w:pPr>
              <w:widowControl w:val="0"/>
              <w:spacing w:after="0" w:line="240" w:lineRule="auto"/>
              <w:jc w:val="both"/>
            </w:pPr>
          </w:p>
          <w:p w14:paraId="0E6D3A48" w14:textId="77777777" w:rsidR="005B4A63" w:rsidRDefault="00A7499F">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0E6D3A49" w14:textId="77777777" w:rsidR="005B4A63" w:rsidRDefault="00A7499F">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c>
          <w:tcPr>
            <w:tcW w:w="291" w:type="dxa"/>
            <w:tcBorders>
              <w:top w:val="nil"/>
              <w:left w:val="nil"/>
              <w:bottom w:val="nil"/>
              <w:right w:val="nil"/>
            </w:tcBorders>
          </w:tcPr>
          <w:p w14:paraId="0E6D3A4A" w14:textId="77777777" w:rsidR="005B4A63" w:rsidRDefault="005B4A63"/>
        </w:tc>
      </w:tr>
      <w:tr w:rsidR="005B4A63" w14:paraId="0E6D3A4F" w14:textId="77777777">
        <w:trPr>
          <w:trHeight w:val="566"/>
        </w:trPr>
        <w:tc>
          <w:tcPr>
            <w:tcW w:w="8004" w:type="dxa"/>
            <w:gridSpan w:val="8"/>
          </w:tcPr>
          <w:p w14:paraId="0E6D3A4C" w14:textId="77777777" w:rsidR="005B4A63" w:rsidRDefault="00A7499F">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0E6D3A4D" w14:textId="77777777" w:rsidR="005B4A63" w:rsidRDefault="00A7499F">
            <w:pPr>
              <w:widowControl w:val="0"/>
              <w:spacing w:after="0" w:line="240" w:lineRule="auto"/>
              <w:jc w:val="center"/>
            </w:pPr>
            <w:r>
              <w:rPr>
                <w:b/>
                <w:sz w:val="24"/>
                <w:szCs w:val="24"/>
              </w:rPr>
              <w:t>(εάν το υποκείμενο δεν είναι ο αιτών)</w:t>
            </w:r>
          </w:p>
        </w:tc>
        <w:tc>
          <w:tcPr>
            <w:tcW w:w="291" w:type="dxa"/>
            <w:tcBorders>
              <w:top w:val="nil"/>
              <w:left w:val="nil"/>
              <w:bottom w:val="nil"/>
              <w:right w:val="nil"/>
            </w:tcBorders>
          </w:tcPr>
          <w:p w14:paraId="0E6D3A4E" w14:textId="77777777" w:rsidR="005B4A63" w:rsidRDefault="005B4A63"/>
        </w:tc>
      </w:tr>
      <w:tr w:rsidR="005B4A63" w14:paraId="0E6D3A53" w14:textId="77777777">
        <w:trPr>
          <w:trHeight w:val="145"/>
        </w:trPr>
        <w:tc>
          <w:tcPr>
            <w:tcW w:w="1653" w:type="dxa"/>
          </w:tcPr>
          <w:p w14:paraId="0E6D3A50" w14:textId="77777777" w:rsidR="005B4A63" w:rsidRDefault="00A7499F">
            <w:pPr>
              <w:widowControl w:val="0"/>
              <w:spacing w:after="0" w:line="240" w:lineRule="auto"/>
              <w:rPr>
                <w:sz w:val="24"/>
                <w:szCs w:val="24"/>
              </w:rPr>
            </w:pPr>
            <w:r>
              <w:rPr>
                <w:sz w:val="24"/>
                <w:szCs w:val="24"/>
              </w:rPr>
              <w:t>Όνομα</w:t>
            </w:r>
          </w:p>
        </w:tc>
        <w:tc>
          <w:tcPr>
            <w:tcW w:w="6351" w:type="dxa"/>
            <w:gridSpan w:val="7"/>
          </w:tcPr>
          <w:p w14:paraId="0E6D3A51"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52" w14:textId="77777777" w:rsidR="005B4A63" w:rsidRDefault="005B4A63"/>
        </w:tc>
      </w:tr>
      <w:tr w:rsidR="005B4A63" w14:paraId="0E6D3A57" w14:textId="77777777">
        <w:trPr>
          <w:trHeight w:val="145"/>
        </w:trPr>
        <w:tc>
          <w:tcPr>
            <w:tcW w:w="1653" w:type="dxa"/>
          </w:tcPr>
          <w:p w14:paraId="0E6D3A54" w14:textId="77777777" w:rsidR="005B4A63" w:rsidRDefault="00A7499F">
            <w:pPr>
              <w:widowControl w:val="0"/>
              <w:spacing w:after="0" w:line="240" w:lineRule="auto"/>
              <w:rPr>
                <w:sz w:val="24"/>
                <w:szCs w:val="24"/>
              </w:rPr>
            </w:pPr>
            <w:r>
              <w:rPr>
                <w:sz w:val="24"/>
                <w:szCs w:val="24"/>
              </w:rPr>
              <w:t>Επώνυμο</w:t>
            </w:r>
          </w:p>
        </w:tc>
        <w:tc>
          <w:tcPr>
            <w:tcW w:w="6351" w:type="dxa"/>
            <w:gridSpan w:val="7"/>
          </w:tcPr>
          <w:p w14:paraId="0E6D3A55"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56" w14:textId="77777777" w:rsidR="005B4A63" w:rsidRDefault="005B4A63"/>
        </w:tc>
      </w:tr>
      <w:tr w:rsidR="005B4A63" w14:paraId="0E6D3A5B" w14:textId="77777777">
        <w:tc>
          <w:tcPr>
            <w:tcW w:w="1653" w:type="dxa"/>
          </w:tcPr>
          <w:p w14:paraId="0E6D3A58" w14:textId="77777777" w:rsidR="005B4A63" w:rsidRDefault="00A7499F">
            <w:pPr>
              <w:widowControl w:val="0"/>
              <w:spacing w:after="0" w:line="240" w:lineRule="auto"/>
              <w:rPr>
                <w:sz w:val="24"/>
                <w:szCs w:val="24"/>
                <w:lang w:val="en-US"/>
              </w:rPr>
            </w:pPr>
            <w:r>
              <w:rPr>
                <w:sz w:val="24"/>
                <w:szCs w:val="24"/>
                <w:lang w:val="en-US"/>
              </w:rPr>
              <w:t>Email</w:t>
            </w:r>
          </w:p>
        </w:tc>
        <w:tc>
          <w:tcPr>
            <w:tcW w:w="6351" w:type="dxa"/>
            <w:gridSpan w:val="7"/>
          </w:tcPr>
          <w:p w14:paraId="0E6D3A59"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5A" w14:textId="77777777" w:rsidR="005B4A63" w:rsidRDefault="005B4A63"/>
        </w:tc>
      </w:tr>
      <w:tr w:rsidR="005B4A63" w14:paraId="0E6D3A5F" w14:textId="77777777">
        <w:tc>
          <w:tcPr>
            <w:tcW w:w="1653" w:type="dxa"/>
          </w:tcPr>
          <w:p w14:paraId="0E6D3A5C" w14:textId="77777777" w:rsidR="005B4A63" w:rsidRDefault="00A7499F">
            <w:pPr>
              <w:widowControl w:val="0"/>
              <w:spacing w:after="0" w:line="240" w:lineRule="auto"/>
              <w:rPr>
                <w:sz w:val="24"/>
                <w:szCs w:val="24"/>
              </w:rPr>
            </w:pPr>
            <w:r>
              <w:rPr>
                <w:sz w:val="24"/>
                <w:szCs w:val="24"/>
              </w:rPr>
              <w:t>Τηλέφωνο</w:t>
            </w:r>
          </w:p>
        </w:tc>
        <w:tc>
          <w:tcPr>
            <w:tcW w:w="6351" w:type="dxa"/>
            <w:gridSpan w:val="7"/>
          </w:tcPr>
          <w:p w14:paraId="0E6D3A5D" w14:textId="77777777" w:rsidR="005B4A63" w:rsidRDefault="005B4A63">
            <w:pPr>
              <w:widowControl w:val="0"/>
              <w:spacing w:after="0" w:line="240" w:lineRule="auto"/>
              <w:rPr>
                <w:sz w:val="24"/>
                <w:szCs w:val="24"/>
              </w:rPr>
            </w:pPr>
          </w:p>
        </w:tc>
        <w:tc>
          <w:tcPr>
            <w:tcW w:w="291" w:type="dxa"/>
            <w:tcBorders>
              <w:top w:val="nil"/>
              <w:left w:val="nil"/>
              <w:bottom w:val="nil"/>
              <w:right w:val="nil"/>
            </w:tcBorders>
          </w:tcPr>
          <w:p w14:paraId="0E6D3A5E" w14:textId="77777777" w:rsidR="005B4A63" w:rsidRDefault="005B4A63"/>
        </w:tc>
      </w:tr>
      <w:tr w:rsidR="005B4A63" w14:paraId="0E6D3A62" w14:textId="77777777">
        <w:tc>
          <w:tcPr>
            <w:tcW w:w="8004" w:type="dxa"/>
            <w:gridSpan w:val="8"/>
          </w:tcPr>
          <w:p w14:paraId="0E6D3A60" w14:textId="77777777" w:rsidR="005B4A63" w:rsidRDefault="00A7499F">
            <w:pPr>
              <w:widowControl w:val="0"/>
              <w:spacing w:after="0" w:line="240" w:lineRule="auto"/>
              <w:jc w:val="center"/>
              <w:rPr>
                <w:sz w:val="24"/>
                <w:szCs w:val="24"/>
              </w:rPr>
            </w:pPr>
            <w:r>
              <w:rPr>
                <w:b/>
                <w:sz w:val="24"/>
                <w:szCs w:val="24"/>
              </w:rPr>
              <w:t>ΤΜΗΜΑ ΤΕΤΑΡΤΟ: Λόγοι Περιορισμού</w:t>
            </w:r>
          </w:p>
        </w:tc>
        <w:tc>
          <w:tcPr>
            <w:tcW w:w="291" w:type="dxa"/>
            <w:tcBorders>
              <w:top w:val="nil"/>
              <w:left w:val="nil"/>
              <w:bottom w:val="nil"/>
              <w:right w:val="nil"/>
            </w:tcBorders>
          </w:tcPr>
          <w:p w14:paraId="0E6D3A61" w14:textId="77777777" w:rsidR="005B4A63" w:rsidRDefault="005B4A63"/>
        </w:tc>
      </w:tr>
      <w:tr w:rsidR="005B4A63" w14:paraId="0E6D3A70" w14:textId="77777777">
        <w:tc>
          <w:tcPr>
            <w:tcW w:w="8004" w:type="dxa"/>
            <w:gridSpan w:val="8"/>
          </w:tcPr>
          <w:p w14:paraId="0E6D3A63" w14:textId="77777777" w:rsidR="005B4A63" w:rsidRDefault="00A7499F">
            <w:pPr>
              <w:widowControl w:val="0"/>
              <w:spacing w:after="0" w:line="240" w:lineRule="auto"/>
              <w:jc w:val="both"/>
              <w:rPr>
                <w:sz w:val="24"/>
                <w:szCs w:val="24"/>
              </w:rPr>
            </w:pPr>
            <w:r>
              <w:rPr>
                <w:sz w:val="24"/>
                <w:szCs w:val="24"/>
              </w:rPr>
              <w:t>Παρακαλούμε όπως αναφέρετε για ποιους συγκεκριμένους λόγους αιτείσθε τον περιορισμό της επεξεργασίας των δεδομένων σας συμπληρώνοντας τα ανάλογα κατωτέρω πεδία:</w:t>
            </w:r>
          </w:p>
          <w:p w14:paraId="0E6D3A64" w14:textId="77777777" w:rsidR="005B4A63" w:rsidRDefault="00A7499F">
            <w:pPr>
              <w:pStyle w:val="ListParagraph"/>
              <w:widowControl w:val="0"/>
              <w:spacing w:after="0" w:line="240"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0_3558392858"/>
            <w:bookmarkEnd w:id="6"/>
            <w:r>
              <w:rPr>
                <w:sz w:val="24"/>
                <w:szCs w:val="24"/>
              </w:rPr>
              <w:fldChar w:fldCharType="end"/>
            </w:r>
            <w:bookmarkStart w:id="7" w:name="__Fieldmark__155_69810736"/>
            <w:bookmarkStart w:id="8" w:name="__Fieldmark__53_2737661933"/>
            <w:bookmarkEnd w:id="7"/>
            <w:bookmarkEnd w:id="8"/>
            <w:r>
              <w:rPr>
                <w:rFonts w:cs="Arial"/>
                <w:sz w:val="24"/>
                <w:szCs w:val="24"/>
              </w:rPr>
              <w:t xml:space="preserve"> αμφισβητείτε την ακρίβεια των δεδομένων σας και ζητάτε περιορισμό επεξεργασίας μέχρι την επαλήθευσή της από την Επιχείρησή μας</w:t>
            </w:r>
          </w:p>
          <w:p w14:paraId="0E6D3A65" w14:textId="77777777" w:rsidR="005B4A63" w:rsidRDefault="00A7499F">
            <w:pPr>
              <w:widowControl w:val="0"/>
              <w:spacing w:after="0" w:line="240"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9" w:name="__Fieldmark__70_3558392858"/>
            <w:bookmarkEnd w:id="9"/>
            <w:r>
              <w:rPr>
                <w:sz w:val="24"/>
                <w:szCs w:val="24"/>
              </w:rPr>
              <w:fldChar w:fldCharType="end"/>
            </w:r>
            <w:bookmarkStart w:id="10" w:name="__Fieldmark__171_69810736"/>
            <w:bookmarkStart w:id="11" w:name="__Fieldmark__61_2737661933"/>
            <w:bookmarkEnd w:id="10"/>
            <w:bookmarkEnd w:id="11"/>
            <w:r>
              <w:rPr>
                <w:rFonts w:cs="Arial"/>
                <w:sz w:val="24"/>
                <w:szCs w:val="24"/>
              </w:rPr>
              <w:t xml:space="preserve"> θεωρείτε την επεξεργασία παράνομη και δεν επιθυμείτε τη διαγραφή των δεδομένων σας, αλλά τον περιορισμό της χρήσης τους</w:t>
            </w:r>
          </w:p>
          <w:p w14:paraId="0E6D3A66" w14:textId="77777777" w:rsidR="005B4A63" w:rsidRDefault="00A7499F">
            <w:pPr>
              <w:widowControl w:val="0"/>
              <w:spacing w:after="0" w:line="240"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80_3558392858"/>
            <w:bookmarkEnd w:id="12"/>
            <w:r>
              <w:rPr>
                <w:sz w:val="24"/>
                <w:szCs w:val="24"/>
              </w:rPr>
              <w:fldChar w:fldCharType="end"/>
            </w:r>
            <w:bookmarkStart w:id="13" w:name="__Fieldmark__176_69810736"/>
            <w:bookmarkStart w:id="14" w:name="__Fieldmark__69_2737661933"/>
            <w:bookmarkEnd w:id="13"/>
            <w:bookmarkEnd w:id="14"/>
            <w:r>
              <w:rPr>
                <w:rFonts w:cs="Arial"/>
                <w:sz w:val="24"/>
                <w:szCs w:val="24"/>
              </w:rPr>
              <w:t xml:space="preserve"> τα δεδομένα σας δεν μας είναι πλέον αναγκαία για τους σκοπούς της </w:t>
            </w:r>
            <w:r>
              <w:rPr>
                <w:rFonts w:cs="Arial"/>
                <w:sz w:val="24"/>
                <w:szCs w:val="24"/>
              </w:rPr>
              <w:lastRenderedPageBreak/>
              <w:t>επεξεργασίας, αλλά ζητάτε τη διατήρησή τους  για τη θεμελίωση, την άσκηση ή την υποστήριξη νομικών αξιώσεων</w:t>
            </w:r>
          </w:p>
          <w:p w14:paraId="0E6D3A67" w14:textId="77777777" w:rsidR="005B4A63" w:rsidRDefault="00A7499F">
            <w:pPr>
              <w:widowControl w:val="0"/>
              <w:spacing w:after="0" w:line="276"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5" w:name="__Fieldmark__90_3558392858"/>
            <w:bookmarkEnd w:id="15"/>
            <w:r>
              <w:rPr>
                <w:sz w:val="24"/>
                <w:szCs w:val="24"/>
              </w:rPr>
              <w:fldChar w:fldCharType="end"/>
            </w:r>
            <w:bookmarkStart w:id="16" w:name="__Fieldmark__180_69810736"/>
            <w:bookmarkStart w:id="17" w:name="__Fieldmark__77_2737661933"/>
            <w:bookmarkEnd w:id="16"/>
            <w:bookmarkEnd w:id="17"/>
            <w:r>
              <w:rPr>
                <w:rFonts w:cs="Arial"/>
                <w:sz w:val="24"/>
                <w:szCs w:val="24"/>
              </w:rPr>
              <w:t xml:space="preserve"> έχετε αντιρρήσεις για την επεξεργασία, σύμφωνα με το άρθρο 21 παράγραφος 1 ΓΚΠΔ και αναμένεται η επαλήθευση του κατά πόσον οι νόμιμοι λόγοι της Επιχείρησής μας υπερισχύουν έναντι των λόγων σας.</w:t>
            </w:r>
          </w:p>
          <w:p w14:paraId="0E6D3A68" w14:textId="77777777" w:rsidR="005B4A63" w:rsidRDefault="00A7499F">
            <w:pPr>
              <w:widowControl w:val="0"/>
              <w:spacing w:after="0" w:line="240" w:lineRule="auto"/>
              <w:ind w:left="360"/>
              <w:jc w:val="both"/>
              <w:rPr>
                <w:rFonts w:cs="Arial"/>
                <w:sz w:val="24"/>
                <w:szCs w:val="24"/>
              </w:rPr>
            </w:pPr>
            <w:r>
              <w:rPr>
                <w:rFonts w:cs="Arial"/>
                <w:sz w:val="24"/>
                <w:szCs w:val="24"/>
              </w:rPr>
              <w:t xml:space="preserve">Αιτιολογείσθε: </w:t>
            </w:r>
          </w:p>
          <w:p w14:paraId="0E6D3A69" w14:textId="77777777" w:rsidR="005B4A63" w:rsidRDefault="005B4A63">
            <w:pPr>
              <w:widowControl w:val="0"/>
              <w:spacing w:after="0" w:line="240" w:lineRule="auto"/>
              <w:ind w:left="360"/>
              <w:jc w:val="both"/>
              <w:rPr>
                <w:rFonts w:cs="Arial"/>
                <w:sz w:val="24"/>
                <w:szCs w:val="24"/>
              </w:rPr>
            </w:pPr>
          </w:p>
          <w:p w14:paraId="0E6D3A6A" w14:textId="77777777" w:rsidR="005B4A63" w:rsidRDefault="005B4A63">
            <w:pPr>
              <w:widowControl w:val="0"/>
              <w:spacing w:after="0" w:line="240" w:lineRule="auto"/>
              <w:ind w:left="360"/>
              <w:jc w:val="both"/>
              <w:rPr>
                <w:rFonts w:cs="Arial"/>
                <w:sz w:val="24"/>
                <w:szCs w:val="24"/>
              </w:rPr>
            </w:pPr>
          </w:p>
          <w:p w14:paraId="0E6D3A6B" w14:textId="77777777" w:rsidR="005B4A63" w:rsidRDefault="005B4A63">
            <w:pPr>
              <w:widowControl w:val="0"/>
              <w:spacing w:after="0" w:line="360" w:lineRule="auto"/>
              <w:jc w:val="both"/>
              <w:rPr>
                <w:rFonts w:eastAsia="Times New Roman" w:cs="Times New Roman"/>
                <w:sz w:val="24"/>
                <w:szCs w:val="24"/>
                <w:lang w:eastAsia="el-GR"/>
              </w:rPr>
            </w:pPr>
          </w:p>
          <w:p w14:paraId="0E6D3A6C" w14:textId="77777777" w:rsidR="005B4A63" w:rsidRDefault="005B4A63">
            <w:pPr>
              <w:widowControl w:val="0"/>
              <w:spacing w:after="0" w:line="360" w:lineRule="auto"/>
              <w:jc w:val="both"/>
              <w:rPr>
                <w:rFonts w:eastAsia="Times New Roman" w:cs="Times New Roman"/>
                <w:sz w:val="24"/>
                <w:szCs w:val="24"/>
                <w:lang w:eastAsia="el-GR"/>
              </w:rPr>
            </w:pPr>
          </w:p>
          <w:p w14:paraId="0E6D3A6D" w14:textId="77777777" w:rsidR="005B4A63" w:rsidRDefault="005B4A63">
            <w:pPr>
              <w:widowControl w:val="0"/>
              <w:spacing w:after="0" w:line="360" w:lineRule="auto"/>
              <w:jc w:val="both"/>
              <w:rPr>
                <w:rFonts w:eastAsia="Times New Roman" w:cs="Times New Roman"/>
                <w:sz w:val="24"/>
                <w:szCs w:val="24"/>
                <w:lang w:eastAsia="el-GR"/>
              </w:rPr>
            </w:pPr>
          </w:p>
          <w:p w14:paraId="0E6D3A6E" w14:textId="77777777" w:rsidR="005B4A63" w:rsidRDefault="005B4A63">
            <w:pPr>
              <w:widowControl w:val="0"/>
              <w:spacing w:after="0" w:line="240" w:lineRule="auto"/>
              <w:rPr>
                <w:rFonts w:eastAsia="Times New Roman" w:cs="Times New Roman"/>
                <w:sz w:val="24"/>
                <w:szCs w:val="24"/>
                <w:lang w:eastAsia="el-GR"/>
              </w:rPr>
            </w:pPr>
          </w:p>
        </w:tc>
        <w:tc>
          <w:tcPr>
            <w:tcW w:w="291" w:type="dxa"/>
            <w:tcBorders>
              <w:top w:val="nil"/>
              <w:left w:val="nil"/>
              <w:bottom w:val="nil"/>
              <w:right w:val="nil"/>
            </w:tcBorders>
          </w:tcPr>
          <w:p w14:paraId="0E6D3A6F" w14:textId="77777777" w:rsidR="005B4A63" w:rsidRDefault="005B4A63"/>
        </w:tc>
      </w:tr>
      <w:tr w:rsidR="005B4A63" w14:paraId="0E6D3A73" w14:textId="77777777">
        <w:tc>
          <w:tcPr>
            <w:tcW w:w="8004" w:type="dxa"/>
            <w:gridSpan w:val="8"/>
          </w:tcPr>
          <w:p w14:paraId="0E6D3A71" w14:textId="77777777" w:rsidR="005B4A63" w:rsidRDefault="00A7499F">
            <w:pPr>
              <w:widowControl w:val="0"/>
              <w:spacing w:after="0" w:line="360" w:lineRule="auto"/>
              <w:jc w:val="center"/>
              <w:rPr>
                <w:sz w:val="24"/>
                <w:szCs w:val="24"/>
              </w:rPr>
            </w:pPr>
            <w:r>
              <w:rPr>
                <w:b/>
                <w:sz w:val="24"/>
                <w:szCs w:val="24"/>
              </w:rPr>
              <w:t xml:space="preserve">ΤΜΗΜΑ ΠΕΜΠΤΟ: Περιγραφή αιτήματος-Συμπληρωματικά στοιχεία </w:t>
            </w:r>
          </w:p>
        </w:tc>
        <w:tc>
          <w:tcPr>
            <w:tcW w:w="291" w:type="dxa"/>
            <w:tcBorders>
              <w:top w:val="nil"/>
              <w:left w:val="nil"/>
              <w:bottom w:val="nil"/>
              <w:right w:val="nil"/>
            </w:tcBorders>
          </w:tcPr>
          <w:p w14:paraId="0E6D3A72" w14:textId="77777777" w:rsidR="005B4A63" w:rsidRDefault="005B4A63"/>
        </w:tc>
      </w:tr>
      <w:tr w:rsidR="005B4A63" w14:paraId="0E6D3A7A" w14:textId="77777777">
        <w:tc>
          <w:tcPr>
            <w:tcW w:w="8004" w:type="dxa"/>
            <w:gridSpan w:val="8"/>
          </w:tcPr>
          <w:p w14:paraId="0E6D3A74" w14:textId="77777777" w:rsidR="005B4A63" w:rsidRDefault="00A7499F">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Παρακαλούμε να περιγράψετε για ποια συγκεκριμένα δεδομένα προσωπικού σας χαρακτήρα επιθυμείτε τον περιορισμό της επεξεργασίας ή/και να δώσετε περισσότερες πληροφορίες για το αίτημά σας, αν υπάρχουν: </w:t>
            </w:r>
          </w:p>
          <w:p w14:paraId="0E6D3A75" w14:textId="77777777" w:rsidR="005B4A63" w:rsidRDefault="005B4A63">
            <w:pPr>
              <w:widowControl w:val="0"/>
              <w:spacing w:beforeAutospacing="1" w:afterAutospacing="1" w:line="240" w:lineRule="auto"/>
              <w:jc w:val="both"/>
              <w:rPr>
                <w:rFonts w:eastAsia="Times New Roman" w:cs="Times New Roman"/>
                <w:sz w:val="24"/>
                <w:szCs w:val="24"/>
                <w:lang w:eastAsia="el-GR"/>
              </w:rPr>
            </w:pPr>
          </w:p>
          <w:p w14:paraId="0E6D3A76" w14:textId="77777777" w:rsidR="005B4A63" w:rsidRDefault="005B4A63">
            <w:pPr>
              <w:widowControl w:val="0"/>
              <w:spacing w:beforeAutospacing="1" w:afterAutospacing="1" w:line="240" w:lineRule="auto"/>
              <w:jc w:val="both"/>
              <w:rPr>
                <w:rFonts w:eastAsia="Times New Roman" w:cs="Times New Roman"/>
                <w:sz w:val="24"/>
                <w:szCs w:val="24"/>
                <w:lang w:eastAsia="el-GR"/>
              </w:rPr>
            </w:pPr>
          </w:p>
          <w:p w14:paraId="0E6D3A77" w14:textId="77777777" w:rsidR="005B4A63" w:rsidRDefault="005B4A63">
            <w:pPr>
              <w:widowControl w:val="0"/>
              <w:spacing w:beforeAutospacing="1" w:afterAutospacing="1" w:line="240" w:lineRule="auto"/>
              <w:jc w:val="both"/>
              <w:rPr>
                <w:rFonts w:eastAsia="Times New Roman" w:cs="Times New Roman"/>
                <w:sz w:val="24"/>
                <w:szCs w:val="24"/>
                <w:lang w:eastAsia="el-GR"/>
              </w:rPr>
            </w:pPr>
          </w:p>
          <w:p w14:paraId="0E6D3A78" w14:textId="77777777" w:rsidR="005B4A63" w:rsidRDefault="00A7499F">
            <w:pPr>
              <w:widowControl w:val="0"/>
              <w:spacing w:beforeAutospacing="1"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c>
          <w:tcPr>
            <w:tcW w:w="291" w:type="dxa"/>
            <w:tcBorders>
              <w:top w:val="nil"/>
              <w:left w:val="nil"/>
              <w:bottom w:val="nil"/>
              <w:right w:val="nil"/>
            </w:tcBorders>
          </w:tcPr>
          <w:p w14:paraId="0E6D3A79" w14:textId="77777777" w:rsidR="005B4A63" w:rsidRDefault="005B4A63"/>
        </w:tc>
      </w:tr>
      <w:tr w:rsidR="005B4A63" w14:paraId="0E6D3A7D" w14:textId="77777777">
        <w:tc>
          <w:tcPr>
            <w:tcW w:w="8004" w:type="dxa"/>
            <w:gridSpan w:val="8"/>
          </w:tcPr>
          <w:p w14:paraId="0E6D3A7B" w14:textId="77777777" w:rsidR="005B4A63" w:rsidRDefault="00A7499F">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c>
          <w:tcPr>
            <w:tcW w:w="291" w:type="dxa"/>
            <w:tcBorders>
              <w:top w:val="nil"/>
              <w:left w:val="nil"/>
              <w:bottom w:val="nil"/>
              <w:right w:val="nil"/>
            </w:tcBorders>
          </w:tcPr>
          <w:p w14:paraId="0E6D3A7C" w14:textId="77777777" w:rsidR="005B4A63" w:rsidRDefault="005B4A63"/>
        </w:tc>
      </w:tr>
      <w:tr w:rsidR="005B4A63" w14:paraId="0E6D3A81" w14:textId="77777777">
        <w:trPr>
          <w:trHeight w:val="310"/>
        </w:trPr>
        <w:tc>
          <w:tcPr>
            <w:tcW w:w="1939" w:type="dxa"/>
            <w:gridSpan w:val="3"/>
          </w:tcPr>
          <w:p w14:paraId="0E6D3A7E" w14:textId="77777777" w:rsidR="005B4A63" w:rsidRDefault="00A7499F">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127_3558392858"/>
            <w:bookmarkEnd w:id="18"/>
            <w:r>
              <w:rPr>
                <w:sz w:val="24"/>
                <w:szCs w:val="24"/>
              </w:rPr>
              <w:fldChar w:fldCharType="end"/>
            </w:r>
            <w:bookmarkStart w:id="19" w:name="__Fieldmark__224_69810736"/>
            <w:bookmarkStart w:id="20" w:name="__Fieldmark__111_2737661933"/>
            <w:bookmarkEnd w:id="19"/>
            <w:bookmarkEnd w:id="20"/>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065" w:type="dxa"/>
            <w:gridSpan w:val="5"/>
          </w:tcPr>
          <w:p w14:paraId="0E6D3A7F" w14:textId="77777777" w:rsidR="005B4A63" w:rsidRDefault="005B4A63">
            <w:pPr>
              <w:widowControl w:val="0"/>
              <w:spacing w:after="0" w:line="360" w:lineRule="auto"/>
              <w:ind w:left="482" w:hanging="340"/>
              <w:jc w:val="both"/>
              <w:rPr>
                <w:rFonts w:eastAsia="Times New Roman" w:cs="Arial"/>
                <w:b/>
                <w:bCs/>
                <w:sz w:val="24"/>
                <w:szCs w:val="24"/>
                <w:lang w:eastAsia="el-GR"/>
              </w:rPr>
            </w:pPr>
          </w:p>
        </w:tc>
        <w:tc>
          <w:tcPr>
            <w:tcW w:w="291" w:type="dxa"/>
            <w:tcBorders>
              <w:top w:val="nil"/>
              <w:left w:val="nil"/>
              <w:bottom w:val="nil"/>
              <w:right w:val="nil"/>
            </w:tcBorders>
          </w:tcPr>
          <w:p w14:paraId="0E6D3A80" w14:textId="77777777" w:rsidR="005B4A63" w:rsidRDefault="005B4A63">
            <w:pPr>
              <w:widowControl w:val="0"/>
              <w:spacing w:after="0" w:line="240" w:lineRule="auto"/>
            </w:pPr>
          </w:p>
        </w:tc>
      </w:tr>
      <w:tr w:rsidR="005B4A63" w14:paraId="0E6D3A88" w14:textId="77777777">
        <w:trPr>
          <w:trHeight w:val="231"/>
        </w:trPr>
        <w:tc>
          <w:tcPr>
            <w:tcW w:w="1939" w:type="dxa"/>
            <w:gridSpan w:val="3"/>
            <w:vMerge w:val="restart"/>
          </w:tcPr>
          <w:p w14:paraId="0E6D3A82" w14:textId="77777777" w:rsidR="005B4A63" w:rsidRDefault="00A7499F">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1" w:name="__Fieldmark__138_3558392858"/>
            <w:bookmarkEnd w:id="21"/>
            <w:r>
              <w:rPr>
                <w:sz w:val="24"/>
                <w:szCs w:val="24"/>
              </w:rPr>
              <w:fldChar w:fldCharType="end"/>
            </w:r>
            <w:bookmarkStart w:id="22" w:name="__Fieldmark__233_69810736"/>
            <w:bookmarkStart w:id="23" w:name="__Fieldmark__119_2737661933"/>
            <w:bookmarkEnd w:id="22"/>
            <w:bookmarkEnd w:id="23"/>
            <w:r>
              <w:rPr>
                <w:rFonts w:eastAsia="Times New Roman" w:cs="Times New Roman"/>
                <w:sz w:val="24"/>
                <w:szCs w:val="24"/>
                <w:lang w:eastAsia="el-GR"/>
              </w:rPr>
              <w:t xml:space="preserve"> Ταχυδρομικώς </w:t>
            </w:r>
          </w:p>
        </w:tc>
        <w:tc>
          <w:tcPr>
            <w:tcW w:w="1653" w:type="dxa"/>
            <w:gridSpan w:val="2"/>
          </w:tcPr>
          <w:p w14:paraId="0E6D3A83" w14:textId="77777777" w:rsidR="005B4A63" w:rsidRDefault="00A7499F">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7" w:type="dxa"/>
          </w:tcPr>
          <w:p w14:paraId="0E6D3A84" w14:textId="77777777" w:rsidR="005B4A63" w:rsidRDefault="00A7499F">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78" w:type="dxa"/>
          </w:tcPr>
          <w:p w14:paraId="0E6D3A85" w14:textId="77777777" w:rsidR="005B4A63" w:rsidRDefault="00A7499F">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287" w:type="dxa"/>
          </w:tcPr>
          <w:p w14:paraId="0E6D3A86" w14:textId="77777777" w:rsidR="005B4A63" w:rsidRDefault="00A7499F">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91" w:type="dxa"/>
            <w:tcBorders>
              <w:top w:val="nil"/>
              <w:left w:val="nil"/>
              <w:bottom w:val="nil"/>
              <w:right w:val="nil"/>
            </w:tcBorders>
          </w:tcPr>
          <w:p w14:paraId="0E6D3A87" w14:textId="77777777" w:rsidR="005B4A63" w:rsidRDefault="005B4A63">
            <w:pPr>
              <w:widowControl w:val="0"/>
              <w:spacing w:after="0" w:line="240" w:lineRule="auto"/>
            </w:pPr>
          </w:p>
        </w:tc>
      </w:tr>
      <w:tr w:rsidR="005B4A63" w14:paraId="0E6D3A8F" w14:textId="77777777">
        <w:trPr>
          <w:trHeight w:val="220"/>
        </w:trPr>
        <w:tc>
          <w:tcPr>
            <w:tcW w:w="1939" w:type="dxa"/>
            <w:gridSpan w:val="3"/>
            <w:vMerge/>
          </w:tcPr>
          <w:p w14:paraId="0E6D3A89" w14:textId="77777777" w:rsidR="005B4A63" w:rsidRDefault="005B4A63">
            <w:pPr>
              <w:widowControl w:val="0"/>
              <w:spacing w:after="0" w:line="360" w:lineRule="auto"/>
              <w:ind w:left="340" w:hanging="340"/>
              <w:jc w:val="both"/>
              <w:rPr>
                <w:rFonts w:eastAsia="Times New Roman" w:cs="Times New Roman"/>
                <w:sz w:val="24"/>
                <w:szCs w:val="24"/>
                <w:lang w:eastAsia="el-GR"/>
              </w:rPr>
            </w:pPr>
          </w:p>
        </w:tc>
        <w:tc>
          <w:tcPr>
            <w:tcW w:w="1653" w:type="dxa"/>
            <w:gridSpan w:val="2"/>
          </w:tcPr>
          <w:p w14:paraId="0E6D3A8A" w14:textId="77777777" w:rsidR="005B4A63" w:rsidRDefault="005B4A63">
            <w:pPr>
              <w:widowControl w:val="0"/>
              <w:spacing w:after="0" w:line="360" w:lineRule="auto"/>
              <w:ind w:left="340" w:hanging="340"/>
              <w:jc w:val="both"/>
              <w:rPr>
                <w:rFonts w:eastAsia="Times New Roman" w:cs="Arial"/>
                <w:b/>
                <w:bCs/>
                <w:sz w:val="24"/>
                <w:szCs w:val="24"/>
                <w:lang w:eastAsia="el-GR"/>
              </w:rPr>
            </w:pPr>
          </w:p>
        </w:tc>
        <w:tc>
          <w:tcPr>
            <w:tcW w:w="1247" w:type="dxa"/>
          </w:tcPr>
          <w:p w14:paraId="0E6D3A8B" w14:textId="77777777" w:rsidR="005B4A63" w:rsidRDefault="005B4A63">
            <w:pPr>
              <w:widowControl w:val="0"/>
              <w:spacing w:after="0" w:line="360" w:lineRule="auto"/>
              <w:ind w:left="340" w:hanging="340"/>
              <w:jc w:val="both"/>
              <w:rPr>
                <w:rFonts w:eastAsia="Times New Roman" w:cs="Arial"/>
                <w:b/>
                <w:bCs/>
                <w:sz w:val="24"/>
                <w:szCs w:val="24"/>
                <w:lang w:eastAsia="el-GR"/>
              </w:rPr>
            </w:pPr>
          </w:p>
        </w:tc>
        <w:tc>
          <w:tcPr>
            <w:tcW w:w="1878" w:type="dxa"/>
          </w:tcPr>
          <w:p w14:paraId="0E6D3A8C" w14:textId="77777777" w:rsidR="005B4A63" w:rsidRDefault="005B4A63">
            <w:pPr>
              <w:widowControl w:val="0"/>
              <w:spacing w:after="0" w:line="360" w:lineRule="auto"/>
              <w:ind w:left="340" w:hanging="340"/>
              <w:jc w:val="both"/>
              <w:rPr>
                <w:rFonts w:eastAsia="Times New Roman" w:cs="Arial"/>
                <w:b/>
                <w:bCs/>
                <w:sz w:val="24"/>
                <w:szCs w:val="24"/>
                <w:lang w:eastAsia="el-GR"/>
              </w:rPr>
            </w:pPr>
          </w:p>
        </w:tc>
        <w:tc>
          <w:tcPr>
            <w:tcW w:w="1287" w:type="dxa"/>
          </w:tcPr>
          <w:p w14:paraId="0E6D3A8D" w14:textId="77777777" w:rsidR="005B4A63" w:rsidRDefault="005B4A63">
            <w:pPr>
              <w:widowControl w:val="0"/>
              <w:spacing w:after="0" w:line="360" w:lineRule="auto"/>
              <w:ind w:left="340" w:hanging="340"/>
              <w:jc w:val="both"/>
              <w:rPr>
                <w:rFonts w:eastAsia="Times New Roman" w:cs="Arial"/>
                <w:b/>
                <w:bCs/>
                <w:sz w:val="24"/>
                <w:szCs w:val="24"/>
                <w:lang w:eastAsia="el-GR"/>
              </w:rPr>
            </w:pPr>
          </w:p>
        </w:tc>
        <w:tc>
          <w:tcPr>
            <w:tcW w:w="291" w:type="dxa"/>
            <w:tcBorders>
              <w:top w:val="nil"/>
              <w:left w:val="nil"/>
              <w:bottom w:val="nil"/>
              <w:right w:val="nil"/>
            </w:tcBorders>
          </w:tcPr>
          <w:p w14:paraId="0E6D3A8E" w14:textId="77777777" w:rsidR="005B4A63" w:rsidRDefault="005B4A63">
            <w:pPr>
              <w:widowControl w:val="0"/>
              <w:spacing w:after="0" w:line="240" w:lineRule="auto"/>
            </w:pPr>
          </w:p>
        </w:tc>
      </w:tr>
      <w:tr w:rsidR="005B4A63" w14:paraId="0E6D3A93" w14:textId="77777777">
        <w:tc>
          <w:tcPr>
            <w:tcW w:w="1931" w:type="dxa"/>
            <w:gridSpan w:val="2"/>
          </w:tcPr>
          <w:p w14:paraId="0E6D3A90" w14:textId="77777777" w:rsidR="005B4A63" w:rsidRDefault="00A7499F">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4" w:name="__Fieldmark__152_3558392858"/>
            <w:bookmarkEnd w:id="24"/>
            <w:r>
              <w:rPr>
                <w:sz w:val="24"/>
                <w:szCs w:val="24"/>
              </w:rPr>
              <w:fldChar w:fldCharType="end"/>
            </w:r>
            <w:bookmarkStart w:id="25" w:name="__Fieldmark__244_69810736"/>
            <w:bookmarkStart w:id="26" w:name="__Fieldmark__131_2737661933"/>
            <w:bookmarkEnd w:id="25"/>
            <w:bookmarkEnd w:id="26"/>
            <w:r>
              <w:rPr>
                <w:rFonts w:eastAsia="Times New Roman" w:cs="Times New Roman"/>
                <w:sz w:val="24"/>
                <w:szCs w:val="24"/>
                <w:lang w:eastAsia="el-GR"/>
              </w:rPr>
              <w:t xml:space="preserve"> Από τα γραφεία μας</w:t>
            </w:r>
          </w:p>
        </w:tc>
        <w:tc>
          <w:tcPr>
            <w:tcW w:w="6073" w:type="dxa"/>
            <w:gridSpan w:val="6"/>
          </w:tcPr>
          <w:p w14:paraId="0E6D3A91" w14:textId="77777777" w:rsidR="005B4A63" w:rsidRDefault="005B4A63">
            <w:pPr>
              <w:widowControl w:val="0"/>
              <w:spacing w:after="0" w:line="240" w:lineRule="auto"/>
              <w:rPr>
                <w:rFonts w:eastAsia="Times New Roman" w:cs="Arial"/>
                <w:b/>
                <w:sz w:val="24"/>
                <w:szCs w:val="24"/>
                <w:lang w:eastAsia="el-GR"/>
              </w:rPr>
            </w:pPr>
          </w:p>
        </w:tc>
        <w:tc>
          <w:tcPr>
            <w:tcW w:w="291" w:type="dxa"/>
            <w:tcBorders>
              <w:top w:val="nil"/>
              <w:left w:val="nil"/>
              <w:bottom w:val="nil"/>
              <w:right w:val="nil"/>
            </w:tcBorders>
          </w:tcPr>
          <w:p w14:paraId="0E6D3A92" w14:textId="77777777" w:rsidR="005B4A63" w:rsidRDefault="005B4A63">
            <w:pPr>
              <w:widowControl w:val="0"/>
              <w:spacing w:after="0" w:line="240" w:lineRule="auto"/>
            </w:pPr>
          </w:p>
        </w:tc>
      </w:tr>
      <w:tr w:rsidR="005B4A63" w14:paraId="0E6D3A99" w14:textId="77777777">
        <w:tc>
          <w:tcPr>
            <w:tcW w:w="8004" w:type="dxa"/>
            <w:gridSpan w:val="8"/>
          </w:tcPr>
          <w:p w14:paraId="0E6D3A94" w14:textId="77777777" w:rsidR="005B4A63" w:rsidRDefault="00A7499F">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0E6D3A95" w14:textId="77777777" w:rsidR="005B4A63" w:rsidRDefault="00A7499F">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0E6D3A96" w14:textId="77777777" w:rsidR="005B4A63" w:rsidRDefault="00A7499F">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Τα προσωπικά δεδομένα που παρέχετε δια της παρούσας Αίτησης τυγχάνουν </w:t>
            </w:r>
            <w:r>
              <w:rPr>
                <w:rFonts w:eastAsia="Times New Roman" w:cs="Arial"/>
                <w:i/>
                <w:sz w:val="24"/>
                <w:szCs w:val="24"/>
                <w:lang w:eastAsia="el-GR"/>
              </w:rPr>
              <w:lastRenderedPageBreak/>
              <w:t>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διαθέσιμες «εδώ»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Hyperlink"/>
                  <w:rFonts w:eastAsia="Times New Roman" w:cs="Arial"/>
                  <w:i/>
                  <w:sz w:val="24"/>
                  <w:szCs w:val="24"/>
                  <w:lang w:val="en-US" w:eastAsia="el-GR"/>
                </w:rPr>
                <w:t>www</w:t>
              </w:r>
            </w:hyperlink>
            <w:hyperlink r:id="rId8">
              <w:r>
                <w:rPr>
                  <w:rStyle w:val="Hyperlink"/>
                  <w:rFonts w:eastAsia="Times New Roman" w:cs="Arial"/>
                  <w:i/>
                  <w:sz w:val="24"/>
                  <w:szCs w:val="24"/>
                  <w:lang w:eastAsia="el-GR"/>
                </w:rPr>
                <w:t>.</w:t>
              </w:r>
            </w:hyperlink>
            <w:hyperlink r:id="rId9">
              <w:r>
                <w:rPr>
                  <w:rStyle w:val="Hyperlink"/>
                  <w:rFonts w:eastAsia="Times New Roman" w:cs="Arial"/>
                  <w:i/>
                  <w:sz w:val="24"/>
                  <w:szCs w:val="24"/>
                  <w:lang w:val="en-US" w:eastAsia="el-GR"/>
                </w:rPr>
                <w:t>dpa</w:t>
              </w:r>
            </w:hyperlink>
            <w:hyperlink r:id="rId10">
              <w:r>
                <w:rPr>
                  <w:rStyle w:val="Hyperlink"/>
                  <w:rFonts w:eastAsia="Times New Roman" w:cs="Arial"/>
                  <w:i/>
                  <w:sz w:val="24"/>
                  <w:szCs w:val="24"/>
                  <w:lang w:eastAsia="el-GR"/>
                </w:rPr>
                <w:t>.</w:t>
              </w:r>
            </w:hyperlink>
            <w:hyperlink r:id="rId11">
              <w:r>
                <w:rPr>
                  <w:rStyle w:val="Hyperlink"/>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0E6D3A97" w14:textId="77777777" w:rsidR="005B4A63" w:rsidRDefault="00A7499F">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91" w:type="dxa"/>
            <w:tcBorders>
              <w:top w:val="nil"/>
              <w:left w:val="nil"/>
              <w:bottom w:val="nil"/>
              <w:right w:val="nil"/>
            </w:tcBorders>
          </w:tcPr>
          <w:p w14:paraId="0E6D3A98" w14:textId="77777777" w:rsidR="005B4A63" w:rsidRDefault="005B4A63">
            <w:pPr>
              <w:widowControl w:val="0"/>
              <w:spacing w:after="0" w:line="240" w:lineRule="auto"/>
            </w:pPr>
          </w:p>
        </w:tc>
      </w:tr>
      <w:tr w:rsidR="005B4A63" w14:paraId="0E6D3AA0" w14:textId="77777777">
        <w:tc>
          <w:tcPr>
            <w:tcW w:w="3592" w:type="dxa"/>
            <w:gridSpan w:val="5"/>
          </w:tcPr>
          <w:p w14:paraId="0E6D3A9A" w14:textId="77777777" w:rsidR="005B4A63" w:rsidRDefault="00A7499F">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4412" w:type="dxa"/>
            <w:gridSpan w:val="3"/>
          </w:tcPr>
          <w:p w14:paraId="0E6D3A9B" w14:textId="77777777" w:rsidR="005B4A63" w:rsidRDefault="00A7499F">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0E6D3A9C" w14:textId="77777777" w:rsidR="005B4A63" w:rsidRDefault="005B4A63">
            <w:pPr>
              <w:widowControl w:val="0"/>
              <w:spacing w:after="0" w:line="240" w:lineRule="auto"/>
              <w:jc w:val="center"/>
              <w:rPr>
                <w:rFonts w:eastAsia="Times New Roman" w:cs="Arial"/>
                <w:b/>
                <w:sz w:val="24"/>
                <w:szCs w:val="24"/>
                <w:lang w:eastAsia="el-GR"/>
              </w:rPr>
            </w:pPr>
          </w:p>
          <w:p w14:paraId="0E6D3A9D" w14:textId="77777777" w:rsidR="005B4A63" w:rsidRDefault="005B4A63">
            <w:pPr>
              <w:widowControl w:val="0"/>
              <w:spacing w:after="0" w:line="240" w:lineRule="auto"/>
              <w:jc w:val="center"/>
              <w:rPr>
                <w:rFonts w:eastAsia="Times New Roman" w:cs="Arial"/>
                <w:b/>
                <w:sz w:val="24"/>
                <w:szCs w:val="24"/>
                <w:lang w:eastAsia="el-GR"/>
              </w:rPr>
            </w:pPr>
          </w:p>
          <w:p w14:paraId="0E6D3A9E" w14:textId="77777777" w:rsidR="005B4A63" w:rsidRDefault="005B4A63">
            <w:pPr>
              <w:widowControl w:val="0"/>
              <w:spacing w:after="0" w:line="240" w:lineRule="auto"/>
              <w:jc w:val="center"/>
              <w:rPr>
                <w:rFonts w:eastAsia="Times New Roman" w:cs="Arial"/>
                <w:b/>
                <w:sz w:val="24"/>
                <w:szCs w:val="24"/>
                <w:lang w:eastAsia="el-GR"/>
              </w:rPr>
            </w:pPr>
          </w:p>
        </w:tc>
        <w:tc>
          <w:tcPr>
            <w:tcW w:w="291" w:type="dxa"/>
            <w:tcBorders>
              <w:top w:val="nil"/>
              <w:left w:val="nil"/>
              <w:bottom w:val="nil"/>
              <w:right w:val="nil"/>
            </w:tcBorders>
          </w:tcPr>
          <w:p w14:paraId="0E6D3A9F" w14:textId="77777777" w:rsidR="005B4A63" w:rsidRDefault="005B4A63">
            <w:pPr>
              <w:widowControl w:val="0"/>
              <w:spacing w:after="0" w:line="240" w:lineRule="auto"/>
            </w:pPr>
          </w:p>
        </w:tc>
      </w:tr>
      <w:tr w:rsidR="005B4A63" w14:paraId="0E6D3AA5" w14:textId="77777777">
        <w:tc>
          <w:tcPr>
            <w:tcW w:w="8004" w:type="dxa"/>
            <w:gridSpan w:val="8"/>
          </w:tcPr>
          <w:p w14:paraId="0E6D3AA1" w14:textId="77777777" w:rsidR="005B4A63" w:rsidRDefault="00A7499F">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0E6D3AA2" w14:textId="77777777" w:rsidR="005B4A63" w:rsidRDefault="00A7499F">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Εξουσιοδότηση</w:t>
            </w:r>
            <w:r>
              <w:t xml:space="preserve"> </w:t>
            </w:r>
            <w:r>
              <w:rPr>
                <w:rFonts w:eastAsia="Times New Roman" w:cs="Times New Roman"/>
                <w:bCs/>
                <w:sz w:val="24"/>
                <w:szCs w:val="24"/>
                <w:lang w:eastAsia="el-GR"/>
              </w:rPr>
              <w:t xml:space="preserve">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0E6D3AA3" w14:textId="77777777" w:rsidR="005B4A63" w:rsidRDefault="00A7499F">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περιορισμού της επεξεργασίας. </w:t>
            </w:r>
          </w:p>
        </w:tc>
        <w:tc>
          <w:tcPr>
            <w:tcW w:w="291" w:type="dxa"/>
            <w:tcBorders>
              <w:top w:val="nil"/>
              <w:left w:val="nil"/>
              <w:bottom w:val="nil"/>
              <w:right w:val="nil"/>
            </w:tcBorders>
          </w:tcPr>
          <w:p w14:paraId="0E6D3AA4" w14:textId="77777777" w:rsidR="005B4A63" w:rsidRDefault="005B4A63">
            <w:pPr>
              <w:widowControl w:val="0"/>
              <w:spacing w:after="0" w:line="240" w:lineRule="auto"/>
            </w:pPr>
          </w:p>
        </w:tc>
      </w:tr>
    </w:tbl>
    <w:p w14:paraId="0E6D3AA6" w14:textId="77777777" w:rsidR="005B4A63" w:rsidRDefault="005B4A63">
      <w:pPr>
        <w:jc w:val="both"/>
        <w:rPr>
          <w:b/>
          <w:sz w:val="24"/>
          <w:szCs w:val="24"/>
        </w:rPr>
      </w:pPr>
    </w:p>
    <w:sectPr w:rsidR="005B4A63">
      <w:pgSz w:w="11906" w:h="16838"/>
      <w:pgMar w:top="1440" w:right="18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00DC" w14:textId="77777777" w:rsidR="000E4EA9" w:rsidRDefault="000E4EA9" w:rsidP="000E4EA9">
      <w:pPr>
        <w:spacing w:after="0" w:line="240" w:lineRule="auto"/>
      </w:pPr>
      <w:r>
        <w:separator/>
      </w:r>
    </w:p>
  </w:endnote>
  <w:endnote w:type="continuationSeparator" w:id="0">
    <w:p w14:paraId="3E60CEE2" w14:textId="77777777" w:rsidR="000E4EA9" w:rsidRDefault="000E4EA9" w:rsidP="000E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10E1" w14:textId="77777777" w:rsidR="000E4EA9" w:rsidRDefault="000E4EA9" w:rsidP="000E4EA9">
      <w:pPr>
        <w:spacing w:after="0" w:line="240" w:lineRule="auto"/>
      </w:pPr>
      <w:r>
        <w:separator/>
      </w:r>
    </w:p>
  </w:footnote>
  <w:footnote w:type="continuationSeparator" w:id="0">
    <w:p w14:paraId="46B34C3D" w14:textId="77777777" w:rsidR="000E4EA9" w:rsidRDefault="000E4EA9" w:rsidP="000E4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63"/>
    <w:rsid w:val="000E4EA9"/>
    <w:rsid w:val="0054761D"/>
    <w:rsid w:val="005B4A63"/>
    <w:rsid w:val="006739BD"/>
    <w:rsid w:val="00A7499F"/>
    <w:rsid w:val="00B95A9B"/>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D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CommentSubjectChar">
    <w:name w:val="Comment Subject Char"/>
    <w:basedOn w:val="CommentTextChar"/>
    <w:link w:val="CommentSubject"/>
    <w:uiPriority w:val="99"/>
    <w:semiHidden/>
    <w:qFormat/>
    <w:rsid w:val="00AD153C"/>
    <w:rPr>
      <w:rFonts w:eastAsiaTheme="minorHAnsi" w:cstheme="minorBidi"/>
      <w:b/>
      <w:bCs/>
      <w:sz w:val="20"/>
      <w:szCs w:val="20"/>
    </w:rPr>
  </w:style>
  <w:style w:type="character" w:styleId="FollowedHyperlink">
    <w:name w:val="FollowedHyperlink"/>
    <w:basedOn w:val="DefaultParagraphFont"/>
    <w:uiPriority w:val="99"/>
    <w:semiHidden/>
    <w:unhideWhenUsed/>
    <w:rsid w:val="005F4E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iPriority w:val="99"/>
    <w:semiHidden/>
    <w:unhideWhenUsed/>
    <w:qFormat/>
    <w:rsid w:val="00AD153C"/>
    <w:rPr>
      <w:b/>
      <w:bCs/>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4EA9"/>
    <w:rPr>
      <w:rFonts w:ascii="Calibri" w:eastAsiaTheme="minorHAnsi" w:hAnsi="Calibri" w:cstheme="minorBidi"/>
    </w:rPr>
  </w:style>
  <w:style w:type="paragraph" w:styleId="Footer">
    <w:name w:val="footer"/>
    <w:basedOn w:val="Normal"/>
    <w:link w:val="FooterChar"/>
    <w:uiPriority w:val="99"/>
    <w:unhideWhenUsed/>
    <w:rsid w:val="000E4E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4EA9"/>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BF231-7C4A-4614-8199-D8E1FBA6B0B1}"/>
</file>

<file path=customXml/itemProps2.xml><?xml version="1.0" encoding="utf-8"?>
<ds:datastoreItem xmlns:ds="http://schemas.openxmlformats.org/officeDocument/2006/customXml" ds:itemID="{5B8CF6AA-2814-4354-B954-082C2249169D}"/>
</file>

<file path=customXml/itemProps3.xml><?xml version="1.0" encoding="utf-8"?>
<ds:datastoreItem xmlns:ds="http://schemas.openxmlformats.org/officeDocument/2006/customXml" ds:itemID="{28924C8D-4A9F-4A9F-8938-0E42F2147660}"/>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2025-01-29T17:55:00Z</dcterms:created>
  <dcterms:modified xsi:type="dcterms:W3CDTF">2025-01-29T17:55:00Z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